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F98B" w14:textId="77777777" w:rsidR="00C34F77" w:rsidRDefault="00C34F77" w:rsidP="00C34F77">
      <w:pPr>
        <w:jc w:val="center"/>
        <w:rPr>
          <w:b/>
          <w:sz w:val="36"/>
          <w:szCs w:val="36"/>
        </w:rPr>
      </w:pPr>
      <w:r w:rsidRPr="009059C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C8DDFD" wp14:editId="45F8FFB6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89710" cy="520065"/>
            <wp:effectExtent l="50800" t="355600" r="34290" b="343535"/>
            <wp:wrapSquare wrapText="bothSides"/>
            <wp:docPr id="1" name="Picture 1" descr="Macintosh HD:Users:leoniem:Desktop:Studyvibe:STU3811LOGO_FINAL GRAYSC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eoniem:Desktop:Studyvibe:STU3811LOGO_FINAL GRAYSCALE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9038">
                      <a:off x="0" y="0"/>
                      <a:ext cx="14897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9CF" w:rsidRPr="009059CF">
        <w:rPr>
          <w:b/>
          <w:sz w:val="36"/>
          <w:szCs w:val="36"/>
        </w:rPr>
        <w:t xml:space="preserve">Time Management </w:t>
      </w:r>
    </w:p>
    <w:p w14:paraId="1ADA22E3" w14:textId="77777777" w:rsidR="009059CF" w:rsidRDefault="009059CF" w:rsidP="00C34F77">
      <w:pPr>
        <w:jc w:val="center"/>
        <w:rPr>
          <w:b/>
          <w:sz w:val="36"/>
          <w:szCs w:val="36"/>
        </w:rPr>
      </w:pPr>
      <w:r w:rsidRPr="009059CF">
        <w:rPr>
          <w:b/>
          <w:sz w:val="36"/>
          <w:szCs w:val="36"/>
        </w:rPr>
        <w:t>Worksheet One</w:t>
      </w:r>
      <w:r w:rsidR="00C34F77"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>Get your priorities right</w:t>
      </w:r>
    </w:p>
    <w:p w14:paraId="3D792CB1" w14:textId="77777777" w:rsidR="009059CF" w:rsidRPr="009059CF" w:rsidRDefault="009059CF">
      <w:pPr>
        <w:rPr>
          <w:b/>
          <w:sz w:val="28"/>
          <w:szCs w:val="28"/>
        </w:rPr>
      </w:pPr>
    </w:p>
    <w:tbl>
      <w:tblPr>
        <w:tblStyle w:val="TableGrid"/>
        <w:tblW w:w="9073" w:type="dxa"/>
        <w:tblInd w:w="-318" w:type="dxa"/>
        <w:tblLook w:val="04A0" w:firstRow="1" w:lastRow="0" w:firstColumn="1" w:lastColumn="0" w:noHBand="0" w:noVBand="1"/>
      </w:tblPr>
      <w:tblGrid>
        <w:gridCol w:w="4537"/>
        <w:gridCol w:w="2268"/>
        <w:gridCol w:w="2268"/>
      </w:tblGrid>
      <w:tr w:rsidR="009059CF" w14:paraId="6594AE7F" w14:textId="77777777" w:rsidTr="00FD781C">
        <w:tc>
          <w:tcPr>
            <w:tcW w:w="4537" w:type="dxa"/>
          </w:tcPr>
          <w:p w14:paraId="6CB44E0D" w14:textId="77777777" w:rsidR="009059CF" w:rsidRPr="00C34F77" w:rsidRDefault="009059CF">
            <w:pPr>
              <w:rPr>
                <w:b/>
                <w:sz w:val="28"/>
                <w:szCs w:val="28"/>
              </w:rPr>
            </w:pPr>
          </w:p>
          <w:p w14:paraId="5C233B10" w14:textId="77777777" w:rsidR="009059CF" w:rsidRPr="00C34F77" w:rsidRDefault="009059CF" w:rsidP="009059CF">
            <w:pPr>
              <w:jc w:val="center"/>
              <w:rPr>
                <w:b/>
                <w:sz w:val="28"/>
                <w:szCs w:val="28"/>
              </w:rPr>
            </w:pPr>
            <w:r w:rsidRPr="00C34F77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68" w:type="dxa"/>
          </w:tcPr>
          <w:p w14:paraId="4E9DB5D8" w14:textId="77777777" w:rsidR="009059CF" w:rsidRPr="00FD781C" w:rsidRDefault="009059CF">
            <w:pPr>
              <w:rPr>
                <w:b/>
              </w:rPr>
            </w:pPr>
            <w:r w:rsidRPr="00FD781C">
              <w:rPr>
                <w:b/>
              </w:rPr>
              <w:t>Current time spent on these activities</w:t>
            </w:r>
          </w:p>
        </w:tc>
        <w:tc>
          <w:tcPr>
            <w:tcW w:w="2268" w:type="dxa"/>
          </w:tcPr>
          <w:p w14:paraId="135601ED" w14:textId="77777777" w:rsidR="009059CF" w:rsidRPr="00FD781C" w:rsidRDefault="009059CF">
            <w:pPr>
              <w:rPr>
                <w:b/>
              </w:rPr>
            </w:pPr>
            <w:r w:rsidRPr="00FD781C">
              <w:rPr>
                <w:b/>
              </w:rPr>
              <w:t>SMART t</w:t>
            </w:r>
            <w:r w:rsidR="00C34F77" w:rsidRPr="00FD781C">
              <w:rPr>
                <w:b/>
              </w:rPr>
              <w:t>ime to spend on these activities</w:t>
            </w:r>
          </w:p>
        </w:tc>
      </w:tr>
      <w:tr w:rsidR="009059CF" w14:paraId="7E77B00A" w14:textId="77777777" w:rsidTr="00FD781C">
        <w:tc>
          <w:tcPr>
            <w:tcW w:w="4537" w:type="dxa"/>
          </w:tcPr>
          <w:p w14:paraId="0D05D977" w14:textId="7E3D55C1" w:rsidR="009059CF" w:rsidRPr="00FD781C" w:rsidRDefault="009059CF">
            <w:pPr>
              <w:rPr>
                <w:b/>
                <w:sz w:val="20"/>
                <w:szCs w:val="20"/>
              </w:rPr>
            </w:pPr>
            <w:proofErr w:type="spellStart"/>
            <w:r w:rsidRPr="00FD781C">
              <w:rPr>
                <w:b/>
                <w:sz w:val="20"/>
                <w:szCs w:val="20"/>
              </w:rPr>
              <w:t>Example</w:t>
            </w:r>
            <w:proofErr w:type="gramStart"/>
            <w:r w:rsidR="00FD781C" w:rsidRPr="00FD781C">
              <w:rPr>
                <w:b/>
                <w:sz w:val="20"/>
                <w:szCs w:val="20"/>
              </w:rPr>
              <w:t>:</w:t>
            </w:r>
            <w:r w:rsidRPr="00FD781C">
              <w:rPr>
                <w:b/>
                <w:sz w:val="20"/>
                <w:szCs w:val="20"/>
              </w:rPr>
              <w:t>Eating</w:t>
            </w:r>
            <w:proofErr w:type="spellEnd"/>
            <w:proofErr w:type="gramEnd"/>
            <w:r w:rsidRPr="00FD781C">
              <w:rPr>
                <w:b/>
                <w:sz w:val="20"/>
                <w:szCs w:val="20"/>
              </w:rPr>
              <w:t xml:space="preserve"> meals</w:t>
            </w:r>
          </w:p>
          <w:p w14:paraId="120FCFCB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347460A1" w14:textId="77777777" w:rsidR="00FD781C" w:rsidRDefault="00FD781C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6FABD561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2E25E2B9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  <w:tr w:rsidR="009059CF" w14:paraId="55F70DC7" w14:textId="77777777" w:rsidTr="00FD781C">
        <w:tc>
          <w:tcPr>
            <w:tcW w:w="4537" w:type="dxa"/>
          </w:tcPr>
          <w:p w14:paraId="50A971DC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0F81D313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28B44B1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3D6E409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  <w:tr w:rsidR="009059CF" w14:paraId="6F301B2D" w14:textId="77777777" w:rsidTr="00FD781C">
        <w:tc>
          <w:tcPr>
            <w:tcW w:w="4537" w:type="dxa"/>
          </w:tcPr>
          <w:p w14:paraId="01D87A57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68DA166C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19B1DA2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6CC85A7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  <w:tr w:rsidR="009059CF" w14:paraId="12A7603D" w14:textId="77777777" w:rsidTr="00FD781C">
        <w:tc>
          <w:tcPr>
            <w:tcW w:w="4537" w:type="dxa"/>
          </w:tcPr>
          <w:p w14:paraId="238F8071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533F2287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81C66B7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49D53DF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  <w:tr w:rsidR="009059CF" w14:paraId="67D06353" w14:textId="77777777" w:rsidTr="00FD781C">
        <w:tc>
          <w:tcPr>
            <w:tcW w:w="4537" w:type="dxa"/>
          </w:tcPr>
          <w:p w14:paraId="3A23CFEA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0AEC0FFD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D2E176E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C45AB7C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  <w:tr w:rsidR="009059CF" w14:paraId="1207914D" w14:textId="77777777" w:rsidTr="00FD781C">
        <w:tc>
          <w:tcPr>
            <w:tcW w:w="4537" w:type="dxa"/>
          </w:tcPr>
          <w:p w14:paraId="407F5898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70769934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0E065DE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BB0A070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  <w:tr w:rsidR="009059CF" w14:paraId="71B95A65" w14:textId="77777777" w:rsidTr="00FD781C">
        <w:tc>
          <w:tcPr>
            <w:tcW w:w="4537" w:type="dxa"/>
          </w:tcPr>
          <w:p w14:paraId="475DFBAF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7B8D31B3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2B8AB04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185B68F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  <w:tr w:rsidR="009059CF" w14:paraId="3E32D988" w14:textId="77777777" w:rsidTr="00FD781C">
        <w:tc>
          <w:tcPr>
            <w:tcW w:w="4537" w:type="dxa"/>
          </w:tcPr>
          <w:p w14:paraId="6ECDDBB6" w14:textId="77777777" w:rsidR="009059CF" w:rsidRDefault="009059CF">
            <w:pPr>
              <w:rPr>
                <w:b/>
                <w:sz w:val="36"/>
                <w:szCs w:val="36"/>
              </w:rPr>
            </w:pPr>
          </w:p>
          <w:p w14:paraId="6A72BB3E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E86298A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BF4822E" w14:textId="77777777" w:rsidR="009059CF" w:rsidRDefault="009059CF">
            <w:pPr>
              <w:rPr>
                <w:b/>
                <w:sz w:val="36"/>
                <w:szCs w:val="36"/>
              </w:rPr>
            </w:pPr>
          </w:p>
        </w:tc>
      </w:tr>
    </w:tbl>
    <w:p w14:paraId="3FD00070" w14:textId="77777777" w:rsidR="00C34F77" w:rsidRPr="00FD781C" w:rsidRDefault="00C34F77">
      <w:pPr>
        <w:rPr>
          <w:b/>
        </w:rPr>
      </w:pPr>
    </w:p>
    <w:p w14:paraId="29AD8DD9" w14:textId="77777777" w:rsidR="009059CF" w:rsidRDefault="009059CF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to do</w:t>
      </w:r>
    </w:p>
    <w:p w14:paraId="02278A6A" w14:textId="77777777" w:rsidR="009059CF" w:rsidRPr="00C34F77" w:rsidRDefault="009059CF" w:rsidP="00C34F77">
      <w:pPr>
        <w:pStyle w:val="ListParagraph"/>
        <w:numPr>
          <w:ilvl w:val="0"/>
          <w:numId w:val="1"/>
        </w:numPr>
        <w:ind w:left="360"/>
        <w:rPr>
          <w:b/>
        </w:rPr>
      </w:pPr>
      <w:r w:rsidRPr="00C34F77">
        <w:rPr>
          <w:b/>
        </w:rPr>
        <w:t xml:space="preserve">In </w:t>
      </w:r>
      <w:r w:rsidRPr="00CE4167">
        <w:rPr>
          <w:b/>
          <w:u w:val="single"/>
        </w:rPr>
        <w:t>column one</w:t>
      </w:r>
      <w:r w:rsidRPr="00C34F77">
        <w:rPr>
          <w:b/>
        </w:rPr>
        <w:t xml:space="preserve"> make a list of the activities you do that currently take up your time.</w:t>
      </w:r>
    </w:p>
    <w:p w14:paraId="41F5AA0C" w14:textId="77777777" w:rsidR="009059CF" w:rsidRPr="00C34F77" w:rsidRDefault="009059CF" w:rsidP="00C34F77">
      <w:pPr>
        <w:ind w:left="-1069"/>
        <w:rPr>
          <w:b/>
          <w:sz w:val="16"/>
          <w:szCs w:val="16"/>
        </w:rPr>
      </w:pPr>
    </w:p>
    <w:p w14:paraId="08896848" w14:textId="03A349D5" w:rsidR="009059CF" w:rsidRPr="00C34F77" w:rsidRDefault="009059CF" w:rsidP="00C34F77">
      <w:pPr>
        <w:pStyle w:val="ListParagraph"/>
        <w:numPr>
          <w:ilvl w:val="0"/>
          <w:numId w:val="1"/>
        </w:numPr>
        <w:ind w:left="360"/>
        <w:rPr>
          <w:b/>
        </w:rPr>
      </w:pPr>
      <w:r w:rsidRPr="00C34F77">
        <w:rPr>
          <w:b/>
        </w:rPr>
        <w:t xml:space="preserve">In </w:t>
      </w:r>
      <w:r w:rsidRPr="00CE4167">
        <w:rPr>
          <w:b/>
          <w:u w:val="single"/>
        </w:rPr>
        <w:t>column two</w:t>
      </w:r>
      <w:r w:rsidRPr="00C34F77">
        <w:rPr>
          <w:b/>
        </w:rPr>
        <w:t xml:space="preserve"> write down how much time you spend on these activities </w:t>
      </w:r>
      <w:r w:rsidR="00FD781C">
        <w:rPr>
          <w:b/>
        </w:rPr>
        <w:t xml:space="preserve">right now </w:t>
      </w:r>
      <w:r w:rsidRPr="00C34F77">
        <w:rPr>
          <w:b/>
        </w:rPr>
        <w:t>(You can put it as the number of hours or a percentage of your time)</w:t>
      </w:r>
      <w:r w:rsidR="00CE4167">
        <w:rPr>
          <w:b/>
        </w:rPr>
        <w:t>.</w:t>
      </w:r>
    </w:p>
    <w:p w14:paraId="1A723513" w14:textId="77777777" w:rsidR="009059CF" w:rsidRPr="00C34F77" w:rsidRDefault="009059CF" w:rsidP="00C34F77">
      <w:pPr>
        <w:ind w:left="-1069"/>
        <w:rPr>
          <w:b/>
          <w:sz w:val="16"/>
          <w:szCs w:val="16"/>
        </w:rPr>
      </w:pPr>
    </w:p>
    <w:p w14:paraId="2A6AE61B" w14:textId="77777777" w:rsidR="009059CF" w:rsidRPr="00C34F77" w:rsidRDefault="009059CF" w:rsidP="00C34F77">
      <w:pPr>
        <w:pStyle w:val="ListParagraph"/>
        <w:numPr>
          <w:ilvl w:val="0"/>
          <w:numId w:val="1"/>
        </w:numPr>
        <w:ind w:left="360"/>
        <w:rPr>
          <w:b/>
        </w:rPr>
      </w:pPr>
      <w:r w:rsidRPr="00C34F77">
        <w:rPr>
          <w:b/>
        </w:rPr>
        <w:t xml:space="preserve">Now think about how much time you would like to spend on each activity to </w:t>
      </w:r>
      <w:bookmarkStart w:id="0" w:name="_GoBack"/>
      <w:bookmarkEnd w:id="0"/>
      <w:r w:rsidRPr="00C34F77">
        <w:rPr>
          <w:b/>
        </w:rPr>
        <w:t>maximize</w:t>
      </w:r>
      <w:r w:rsidR="00CE4167">
        <w:rPr>
          <w:b/>
        </w:rPr>
        <w:t xml:space="preserve"> your learning opportunities and write this in </w:t>
      </w:r>
      <w:r w:rsidR="00CE4167" w:rsidRPr="00CE4167">
        <w:rPr>
          <w:b/>
          <w:u w:val="single"/>
        </w:rPr>
        <w:t>column three</w:t>
      </w:r>
      <w:r w:rsidR="00CE4167">
        <w:rPr>
          <w:b/>
        </w:rPr>
        <w:t>.</w:t>
      </w:r>
    </w:p>
    <w:p w14:paraId="620A693B" w14:textId="77777777" w:rsidR="00C34F77" w:rsidRDefault="00C34F77" w:rsidP="00C34F77">
      <w:pPr>
        <w:rPr>
          <w:b/>
        </w:rPr>
      </w:pPr>
    </w:p>
    <w:p w14:paraId="4473EAF4" w14:textId="6BB764FB" w:rsidR="00C34F77" w:rsidRPr="00C34F77" w:rsidRDefault="00C34F77" w:rsidP="00C34F77">
      <w:pPr>
        <w:pStyle w:val="ListParagraph"/>
        <w:numPr>
          <w:ilvl w:val="0"/>
          <w:numId w:val="1"/>
        </w:numPr>
        <w:ind w:left="360"/>
        <w:rPr>
          <w:b/>
        </w:rPr>
      </w:pPr>
      <w:r w:rsidRPr="00C34F77">
        <w:rPr>
          <w:b/>
        </w:rPr>
        <w:t>From the list above you can see that some things won’t change. For example the amount of time you spend in school won’t change.  S</w:t>
      </w:r>
      <w:r w:rsidR="00CE4167">
        <w:rPr>
          <w:b/>
        </w:rPr>
        <w:t>o</w:t>
      </w:r>
      <w:r w:rsidRPr="00C34F77">
        <w:rPr>
          <w:b/>
        </w:rPr>
        <w:t xml:space="preserve">me of your sports commitments may stay the same.  Look at the things you </w:t>
      </w:r>
      <w:r w:rsidRPr="00CE4167">
        <w:rPr>
          <w:b/>
          <w:i/>
        </w:rPr>
        <w:t>CAN</w:t>
      </w:r>
      <w:r w:rsidRPr="00C34F77">
        <w:rPr>
          <w:b/>
        </w:rPr>
        <w:t xml:space="preserve"> change </w:t>
      </w:r>
      <w:r w:rsidR="00CE4167">
        <w:rPr>
          <w:b/>
        </w:rPr>
        <w:t>and on the list below write</w:t>
      </w:r>
      <w:r w:rsidRPr="00C34F77">
        <w:rPr>
          <w:b/>
        </w:rPr>
        <w:t xml:space="preserve"> </w:t>
      </w:r>
      <w:r w:rsidRPr="00CE4167">
        <w:rPr>
          <w:b/>
          <w:i/>
        </w:rPr>
        <w:t>TWO</w:t>
      </w:r>
      <w:r w:rsidRPr="00C34F77">
        <w:rPr>
          <w:b/>
        </w:rPr>
        <w:t xml:space="preserve"> activities you will make changes to either by increasing the time or decreasing the amount of time you send on each.</w:t>
      </w:r>
      <w:r w:rsidR="00FD781C">
        <w:rPr>
          <w:b/>
        </w:rPr>
        <w:t xml:space="preserve">  Try doing this for a week and see how you go.   </w:t>
      </w:r>
    </w:p>
    <w:p w14:paraId="2E096969" w14:textId="77777777" w:rsidR="00C34F77" w:rsidRDefault="00C34F77" w:rsidP="00C34F77">
      <w:pPr>
        <w:rPr>
          <w:b/>
        </w:rPr>
      </w:pPr>
    </w:p>
    <w:p w14:paraId="3A1DA1A9" w14:textId="6B8FB018" w:rsidR="00C34F77" w:rsidRDefault="00C34F77" w:rsidP="00C34F77">
      <w:pPr>
        <w:ind w:left="-709"/>
        <w:rPr>
          <w:b/>
        </w:rPr>
      </w:pPr>
      <w:r>
        <w:rPr>
          <w:b/>
        </w:rPr>
        <w:t xml:space="preserve">I will spend </w:t>
      </w:r>
      <w:r w:rsidRPr="00CE4167">
        <w:rPr>
          <w:b/>
          <w:i/>
        </w:rPr>
        <w:t xml:space="preserve">MORE </w:t>
      </w:r>
      <w:r>
        <w:rPr>
          <w:b/>
        </w:rPr>
        <w:t xml:space="preserve">time </w:t>
      </w:r>
      <w:r w:rsidR="00FD781C">
        <w:rPr>
          <w:b/>
        </w:rPr>
        <w:t>on</w:t>
      </w:r>
      <w:r>
        <w:rPr>
          <w:b/>
        </w:rPr>
        <w:t>__________________________</w:t>
      </w:r>
      <w:r w:rsidR="00FD781C">
        <w:rPr>
          <w:b/>
        </w:rPr>
        <w:t>____________________ Achieved?    Yes   No</w:t>
      </w:r>
    </w:p>
    <w:p w14:paraId="1DCF92EF" w14:textId="77777777" w:rsidR="00C34F77" w:rsidRDefault="00C34F77" w:rsidP="00C34F77">
      <w:pPr>
        <w:ind w:left="-709"/>
        <w:rPr>
          <w:b/>
        </w:rPr>
      </w:pPr>
    </w:p>
    <w:p w14:paraId="3F4499B0" w14:textId="4A703EBD" w:rsidR="00C34F77" w:rsidRPr="009059CF" w:rsidRDefault="00C34F77" w:rsidP="00C34F77">
      <w:pPr>
        <w:ind w:left="-709"/>
        <w:rPr>
          <w:b/>
        </w:rPr>
      </w:pPr>
      <w:r>
        <w:rPr>
          <w:b/>
        </w:rPr>
        <w:t xml:space="preserve">I will spend </w:t>
      </w:r>
      <w:r w:rsidRPr="00CE4167">
        <w:rPr>
          <w:b/>
          <w:i/>
        </w:rPr>
        <w:t>LESS</w:t>
      </w:r>
      <w:r>
        <w:rPr>
          <w:b/>
        </w:rPr>
        <w:t xml:space="preserve"> </w:t>
      </w:r>
      <w:proofErr w:type="gramStart"/>
      <w:r>
        <w:rPr>
          <w:b/>
        </w:rPr>
        <w:t xml:space="preserve">time </w:t>
      </w:r>
      <w:r w:rsidR="00FD781C">
        <w:rPr>
          <w:b/>
        </w:rPr>
        <w:t xml:space="preserve"> on</w:t>
      </w:r>
      <w:proofErr w:type="gramEnd"/>
      <w:r>
        <w:rPr>
          <w:b/>
        </w:rPr>
        <w:t>__________________</w:t>
      </w:r>
      <w:r w:rsidR="00FD781C">
        <w:rPr>
          <w:b/>
        </w:rPr>
        <w:t>____________________________  Achieved?     Yes    No</w:t>
      </w:r>
    </w:p>
    <w:sectPr w:rsidR="00C34F77" w:rsidRPr="009059CF" w:rsidSect="00C34F77">
      <w:pgSz w:w="11900" w:h="16840"/>
      <w:pgMar w:top="709" w:right="985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969"/>
    <w:multiLevelType w:val="hybridMultilevel"/>
    <w:tmpl w:val="CF98A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CF"/>
    <w:rsid w:val="00570853"/>
    <w:rsid w:val="009059CF"/>
    <w:rsid w:val="00B81412"/>
    <w:rsid w:val="00C34F77"/>
    <w:rsid w:val="00CE416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D5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1032</Characters>
  <Application>Microsoft Macintosh Word</Application>
  <DocSecurity>0</DocSecurity>
  <Lines>8</Lines>
  <Paragraphs>2</Paragraphs>
  <ScaleCrop>false</ScaleCrop>
  <Company>Studyvibe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3</cp:revision>
  <dcterms:created xsi:type="dcterms:W3CDTF">2011-03-05T19:11:00Z</dcterms:created>
  <dcterms:modified xsi:type="dcterms:W3CDTF">2011-03-08T20:28:00Z</dcterms:modified>
</cp:coreProperties>
</file>